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2BFE" w14:textId="77777777" w:rsidR="00A917DC" w:rsidRPr="00814071" w:rsidRDefault="00A917DC" w:rsidP="00A9478D">
      <w:pPr>
        <w:pStyle w:val="Heading2"/>
        <w:rPr>
          <w:rFonts w:ascii="Arial" w:hAnsi="Arial" w:cs="Arial"/>
          <w:i w:val="0"/>
          <w:sz w:val="56"/>
          <w:szCs w:val="56"/>
        </w:rPr>
      </w:pPr>
      <w:r w:rsidRPr="00814071">
        <w:rPr>
          <w:rFonts w:ascii="Arial" w:hAnsi="Arial" w:cs="Arial"/>
          <w:i w:val="0"/>
          <w:sz w:val="56"/>
          <w:szCs w:val="56"/>
        </w:rPr>
        <w:t>The Potters Bar Society</w:t>
      </w:r>
    </w:p>
    <w:p w14:paraId="27A25D5B" w14:textId="77777777" w:rsidR="00A917DC" w:rsidRPr="00814071" w:rsidRDefault="00A917DC" w:rsidP="00A9478D">
      <w:pPr>
        <w:pStyle w:val="Heading2"/>
        <w:rPr>
          <w:rFonts w:ascii="Arial" w:hAnsi="Arial" w:cs="Arial"/>
          <w:sz w:val="20"/>
          <w:szCs w:val="20"/>
        </w:rPr>
      </w:pPr>
      <w:r w:rsidRPr="00814071">
        <w:rPr>
          <w:rFonts w:ascii="Arial" w:hAnsi="Arial" w:cs="Arial"/>
          <w:sz w:val="20"/>
          <w:szCs w:val="20"/>
        </w:rPr>
        <w:t>Registered charity No. 1087470</w:t>
      </w:r>
      <w:r w:rsidR="00A357F5" w:rsidRPr="00814071">
        <w:rPr>
          <w:rFonts w:ascii="Arial" w:hAnsi="Arial" w:cs="Arial"/>
          <w:sz w:val="20"/>
          <w:szCs w:val="20"/>
        </w:rPr>
        <w:t xml:space="preserve">         Website: www.pbsoc.org.uk</w:t>
      </w:r>
    </w:p>
    <w:p w14:paraId="1AE43ABD" w14:textId="77777777" w:rsidR="00A917DC" w:rsidRPr="00814071" w:rsidRDefault="00A917DC" w:rsidP="00A9478D">
      <w:pPr>
        <w:rPr>
          <w:rFonts w:ascii="Arial" w:hAnsi="Arial" w:cs="Arial"/>
          <w:sz w:val="20"/>
          <w:szCs w:val="20"/>
        </w:rPr>
      </w:pPr>
    </w:p>
    <w:p w14:paraId="40AE2480" w14:textId="77777777" w:rsidR="00875591" w:rsidRPr="00814071" w:rsidRDefault="004952A9" w:rsidP="00A9478D">
      <w:pPr>
        <w:pStyle w:val="Heading2"/>
        <w:rPr>
          <w:rFonts w:ascii="Arial" w:hAnsi="Arial" w:cs="Arial"/>
          <w:i w:val="0"/>
        </w:rPr>
      </w:pPr>
      <w:r w:rsidRPr="00814071">
        <w:rPr>
          <w:rFonts w:ascii="Arial" w:hAnsi="Arial" w:cs="Arial"/>
          <w:i w:val="0"/>
          <w:sz w:val="40"/>
        </w:rPr>
        <w:t>Membership</w:t>
      </w:r>
      <w:r w:rsidR="00A917DC" w:rsidRPr="00814071">
        <w:rPr>
          <w:rFonts w:ascii="Arial" w:hAnsi="Arial" w:cs="Arial"/>
          <w:i w:val="0"/>
          <w:sz w:val="40"/>
        </w:rPr>
        <w:t xml:space="preserve"> Application</w:t>
      </w:r>
    </w:p>
    <w:p w14:paraId="73BB130C" w14:textId="77777777" w:rsidR="00875591" w:rsidRPr="005262CC" w:rsidRDefault="00875591" w:rsidP="00A9478D">
      <w:pPr>
        <w:jc w:val="both"/>
        <w:rPr>
          <w:rFonts w:ascii="Arial" w:hAnsi="Arial" w:cs="Arial"/>
          <w:b/>
          <w:i/>
        </w:rPr>
      </w:pPr>
    </w:p>
    <w:p w14:paraId="6AD69750" w14:textId="77777777" w:rsidR="00875591" w:rsidRPr="005262CC" w:rsidRDefault="004952A9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You may join the Potters Bar Society as a family or as an individual for one or three years.</w:t>
      </w:r>
    </w:p>
    <w:p w14:paraId="4577BDE4" w14:textId="77777777" w:rsidR="00875591" w:rsidRPr="005262CC" w:rsidRDefault="004952A9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Subscription rates are as follows from 1st April each year:</w:t>
      </w:r>
    </w:p>
    <w:p w14:paraId="1DBCA7FA" w14:textId="77777777" w:rsidR="00875591" w:rsidRPr="005262CC" w:rsidRDefault="00875591" w:rsidP="00A9478D">
      <w:pPr>
        <w:jc w:val="both"/>
        <w:rPr>
          <w:rFonts w:ascii="Arial" w:hAnsi="Arial" w:cs="Arial"/>
        </w:rPr>
      </w:pPr>
    </w:p>
    <w:p w14:paraId="6984D49F" w14:textId="77777777" w:rsidR="00875591" w:rsidRPr="005262CC" w:rsidRDefault="004952A9" w:rsidP="00A9478D">
      <w:pPr>
        <w:pStyle w:val="Heading5"/>
        <w:rPr>
          <w:rFonts w:ascii="Arial" w:hAnsi="Arial" w:cs="Arial"/>
        </w:rPr>
      </w:pPr>
      <w:r w:rsidRPr="005262CC">
        <w:rPr>
          <w:rFonts w:ascii="Arial" w:hAnsi="Arial" w:cs="Arial"/>
        </w:rPr>
        <w:tab/>
        <w:t>One year:</w:t>
      </w:r>
      <w:r w:rsidRPr="005262CC">
        <w:rPr>
          <w:rFonts w:ascii="Arial" w:hAnsi="Arial" w:cs="Arial"/>
        </w:rPr>
        <w:tab/>
        <w:t>Individual</w:t>
      </w:r>
      <w:r w:rsidRPr="005262CC">
        <w:rPr>
          <w:rFonts w:ascii="Arial" w:hAnsi="Arial" w:cs="Arial"/>
        </w:rPr>
        <w:tab/>
        <w:t>£5.00</w:t>
      </w:r>
      <w:r w:rsidRPr="005262CC">
        <w:rPr>
          <w:rFonts w:ascii="Arial" w:hAnsi="Arial" w:cs="Arial"/>
        </w:rPr>
        <w:tab/>
        <w:t>Family</w:t>
      </w:r>
      <w:r w:rsidRPr="005262CC">
        <w:rPr>
          <w:rFonts w:ascii="Arial" w:hAnsi="Arial" w:cs="Arial"/>
        </w:rPr>
        <w:tab/>
        <w:t>£7.50</w:t>
      </w:r>
    </w:p>
    <w:p w14:paraId="27DDB772" w14:textId="77777777" w:rsidR="00875591" w:rsidRPr="005262CC" w:rsidRDefault="004952A9" w:rsidP="00A9478D">
      <w:pPr>
        <w:tabs>
          <w:tab w:val="left" w:pos="1267"/>
          <w:tab w:val="left" w:pos="3067"/>
          <w:tab w:val="decimal" w:pos="4860"/>
          <w:tab w:val="left" w:pos="6390"/>
          <w:tab w:val="decimal" w:pos="8010"/>
        </w:tabs>
        <w:rPr>
          <w:rFonts w:ascii="Arial" w:hAnsi="Arial" w:cs="Arial"/>
        </w:rPr>
      </w:pPr>
      <w:r w:rsidRPr="005262CC">
        <w:rPr>
          <w:rFonts w:ascii="Arial" w:hAnsi="Arial" w:cs="Arial"/>
          <w:i/>
        </w:rPr>
        <w:tab/>
        <w:t>Three years:</w:t>
      </w:r>
      <w:r w:rsidRPr="005262CC">
        <w:rPr>
          <w:rFonts w:ascii="Arial" w:hAnsi="Arial" w:cs="Arial"/>
          <w:i/>
        </w:rPr>
        <w:tab/>
        <w:t>Individual</w:t>
      </w:r>
      <w:r w:rsidRPr="005262CC">
        <w:rPr>
          <w:rFonts w:ascii="Arial" w:hAnsi="Arial" w:cs="Arial"/>
          <w:i/>
        </w:rPr>
        <w:tab/>
        <w:t>£12.50</w:t>
      </w:r>
      <w:r w:rsidRPr="005262CC">
        <w:rPr>
          <w:rFonts w:ascii="Arial" w:hAnsi="Arial" w:cs="Arial"/>
          <w:i/>
        </w:rPr>
        <w:tab/>
        <w:t>Family</w:t>
      </w:r>
      <w:r w:rsidRPr="005262CC">
        <w:rPr>
          <w:rFonts w:ascii="Arial" w:hAnsi="Arial" w:cs="Arial"/>
          <w:i/>
        </w:rPr>
        <w:tab/>
        <w:t>£19.00</w:t>
      </w:r>
    </w:p>
    <w:p w14:paraId="7FD36887" w14:textId="77777777" w:rsidR="00875591" w:rsidRPr="005262CC" w:rsidRDefault="00875591" w:rsidP="00A9478D">
      <w:pPr>
        <w:jc w:val="both"/>
        <w:rPr>
          <w:rFonts w:ascii="Arial" w:hAnsi="Arial" w:cs="Arial"/>
          <w:i/>
        </w:rPr>
      </w:pPr>
    </w:p>
    <w:p w14:paraId="6C5DF442" w14:textId="77777777" w:rsidR="00A357F5" w:rsidRPr="005262CC" w:rsidRDefault="008F7796" w:rsidP="0081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Our M</w:t>
      </w:r>
      <w:r w:rsidR="00814071" w:rsidRPr="005262CC">
        <w:rPr>
          <w:rFonts w:ascii="Arial" w:hAnsi="Arial" w:cs="Arial"/>
        </w:rPr>
        <w:t xml:space="preserve">embership Secretary </w:t>
      </w:r>
      <w:r w:rsidR="004952A9" w:rsidRPr="005262CC">
        <w:rPr>
          <w:rFonts w:ascii="Arial" w:hAnsi="Arial" w:cs="Arial"/>
        </w:rPr>
        <w:t>will remind</w:t>
      </w:r>
      <w:r w:rsidR="00814071" w:rsidRPr="005262CC">
        <w:rPr>
          <w:rFonts w:ascii="Arial" w:hAnsi="Arial" w:cs="Arial"/>
        </w:rPr>
        <w:t xml:space="preserve"> you</w:t>
      </w:r>
      <w:r w:rsidR="004952A9" w:rsidRPr="005262CC">
        <w:rPr>
          <w:rFonts w:ascii="Arial" w:hAnsi="Arial" w:cs="Arial"/>
        </w:rPr>
        <w:t xml:space="preserve"> when your subscription is due</w:t>
      </w:r>
      <w:r w:rsidR="007E78E5">
        <w:rPr>
          <w:rFonts w:ascii="Arial" w:hAnsi="Arial" w:cs="Arial"/>
        </w:rPr>
        <w:t xml:space="preserve"> for renewal</w:t>
      </w:r>
      <w:r w:rsidR="004952A9" w:rsidRPr="005262CC">
        <w:rPr>
          <w:rFonts w:ascii="Arial" w:hAnsi="Arial" w:cs="Arial"/>
        </w:rPr>
        <w:t>.</w:t>
      </w:r>
    </w:p>
    <w:p w14:paraId="6B70737F" w14:textId="77777777" w:rsidR="00814071" w:rsidRPr="005262CC" w:rsidRDefault="00814071" w:rsidP="00814071">
      <w:pPr>
        <w:jc w:val="both"/>
        <w:rPr>
          <w:rFonts w:ascii="Arial" w:hAnsi="Arial" w:cs="Arial"/>
        </w:rPr>
      </w:pPr>
    </w:p>
    <w:p w14:paraId="540BC227" w14:textId="77777777" w:rsidR="00A9478D" w:rsidRPr="005262CC" w:rsidRDefault="00A9478D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 xml:space="preserve">Please enrol me/us as a </w:t>
      </w:r>
      <w:proofErr w:type="gramStart"/>
      <w:r w:rsidRPr="005262CC">
        <w:rPr>
          <w:rFonts w:ascii="Arial" w:hAnsi="Arial" w:cs="Arial"/>
        </w:rPr>
        <w:t>member/members</w:t>
      </w:r>
      <w:proofErr w:type="gramEnd"/>
      <w:r w:rsidRPr="005262CC">
        <w:rPr>
          <w:rFonts w:ascii="Arial" w:hAnsi="Arial" w:cs="Arial"/>
        </w:rPr>
        <w:t xml:space="preserve"> for one/three year(s).  (Delete as applicable)</w:t>
      </w:r>
    </w:p>
    <w:p w14:paraId="6224251D" w14:textId="77777777" w:rsidR="00A9478D" w:rsidRPr="005262CC" w:rsidRDefault="00A9478D" w:rsidP="00A9478D">
      <w:pPr>
        <w:jc w:val="both"/>
        <w:rPr>
          <w:rFonts w:ascii="Arial" w:hAnsi="Arial" w:cs="Arial"/>
          <w:i/>
        </w:rPr>
      </w:pPr>
    </w:p>
    <w:p w14:paraId="1FB0A64C" w14:textId="77777777" w:rsidR="00A9478D" w:rsidRPr="005262CC" w:rsidRDefault="00A9478D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I/We would like to give active help to the Society.   I/We have skills in the following areas:</w:t>
      </w:r>
    </w:p>
    <w:p w14:paraId="56E88681" w14:textId="77777777" w:rsidR="00510A8B" w:rsidRPr="005262CC" w:rsidRDefault="00510A8B" w:rsidP="00814071">
      <w:pPr>
        <w:jc w:val="both"/>
        <w:rPr>
          <w:rFonts w:ascii="Arial" w:hAnsi="Arial" w:cs="Arial"/>
        </w:rPr>
      </w:pPr>
    </w:p>
    <w:p w14:paraId="317CD4FC" w14:textId="77777777" w:rsidR="00510A8B" w:rsidRPr="005262CC" w:rsidRDefault="00510A8B" w:rsidP="00814071">
      <w:pPr>
        <w:jc w:val="both"/>
        <w:rPr>
          <w:rFonts w:ascii="Arial" w:hAnsi="Arial" w:cs="Arial"/>
        </w:rPr>
      </w:pPr>
    </w:p>
    <w:p w14:paraId="1D03A463" w14:textId="77777777" w:rsidR="00510A8B" w:rsidRPr="005262CC" w:rsidRDefault="00510A8B" w:rsidP="00814071">
      <w:pPr>
        <w:jc w:val="both"/>
        <w:rPr>
          <w:rFonts w:ascii="Arial" w:hAnsi="Arial" w:cs="Arial"/>
        </w:rPr>
      </w:pPr>
    </w:p>
    <w:p w14:paraId="2FC61F77" w14:textId="77777777" w:rsidR="00875591" w:rsidRPr="005262CC" w:rsidRDefault="00CD2031" w:rsidP="00A9478D">
      <w:pPr>
        <w:rPr>
          <w:rFonts w:ascii="Arial" w:hAnsi="Arial" w:cs="Arial"/>
        </w:rPr>
      </w:pPr>
      <w:bookmarkStart w:id="0" w:name="_GoBack"/>
      <w:bookmarkEnd w:id="0"/>
      <w:r w:rsidRPr="005262CC">
        <w:rPr>
          <w:rFonts w:ascii="Arial" w:hAnsi="Arial" w:cs="Arial"/>
        </w:rPr>
        <w:t>I</w:t>
      </w:r>
      <w:r w:rsidR="004952A9" w:rsidRPr="005262CC">
        <w:rPr>
          <w:rFonts w:ascii="Arial" w:hAnsi="Arial" w:cs="Arial"/>
        </w:rPr>
        <w:t>/We regret that we are unable to offer active help to the Society.</w:t>
      </w:r>
    </w:p>
    <w:p w14:paraId="5EB1E63B" w14:textId="77777777" w:rsidR="0041290C" w:rsidRPr="005262CC" w:rsidRDefault="0041290C" w:rsidP="00A9478D">
      <w:pPr>
        <w:rPr>
          <w:rFonts w:ascii="Arial" w:hAnsi="Arial" w:cs="Arial"/>
        </w:rPr>
      </w:pPr>
    </w:p>
    <w:p w14:paraId="69DA42A4" w14:textId="77777777" w:rsidR="0041290C" w:rsidRPr="005262CC" w:rsidRDefault="0041290C" w:rsidP="00A9478D">
      <w:pPr>
        <w:rPr>
          <w:rFonts w:ascii="Arial" w:hAnsi="Arial" w:cs="Arial"/>
        </w:rPr>
      </w:pPr>
      <w:r w:rsidRPr="005262CC">
        <w:rPr>
          <w:rFonts w:ascii="Arial" w:hAnsi="Arial" w:cs="Arial"/>
        </w:rPr>
        <w:t>Mr/Mrs/Miss/Ms _____________</w:t>
      </w:r>
      <w:r w:rsidR="007E78E5">
        <w:rPr>
          <w:rFonts w:ascii="Arial" w:hAnsi="Arial" w:cs="Arial"/>
        </w:rPr>
        <w:t>____________________________    Tel no. ________</w:t>
      </w:r>
      <w:r w:rsidRPr="005262CC">
        <w:rPr>
          <w:rFonts w:ascii="Arial" w:hAnsi="Arial" w:cs="Arial"/>
        </w:rPr>
        <w:t>___</w:t>
      </w:r>
      <w:r w:rsidR="007E78E5">
        <w:rPr>
          <w:rFonts w:ascii="Arial" w:hAnsi="Arial" w:cs="Arial"/>
        </w:rPr>
        <w:t>____</w:t>
      </w:r>
    </w:p>
    <w:p w14:paraId="753B8C47" w14:textId="77777777" w:rsidR="0041290C" w:rsidRPr="005262CC" w:rsidRDefault="0041290C" w:rsidP="00814071">
      <w:pPr>
        <w:tabs>
          <w:tab w:val="left" w:pos="6600"/>
          <w:tab w:val="left" w:pos="6840"/>
          <w:tab w:val="left" w:pos="9720"/>
        </w:tabs>
        <w:jc w:val="both"/>
      </w:pPr>
    </w:p>
    <w:p w14:paraId="088185EB" w14:textId="77777777" w:rsidR="00875591" w:rsidRPr="005262CC" w:rsidRDefault="00510A8B" w:rsidP="00814071">
      <w:pPr>
        <w:tabs>
          <w:tab w:val="left" w:pos="6600"/>
          <w:tab w:val="left" w:pos="6840"/>
          <w:tab w:val="left" w:pos="9720"/>
        </w:tabs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Address:  _______________________________________</w:t>
      </w:r>
      <w:r w:rsidR="007E78E5">
        <w:rPr>
          <w:rFonts w:ascii="Arial" w:hAnsi="Arial" w:cs="Arial"/>
        </w:rPr>
        <w:t>_</w:t>
      </w:r>
      <w:r w:rsidR="0041290C" w:rsidRPr="005262CC">
        <w:rPr>
          <w:rFonts w:ascii="Arial" w:hAnsi="Arial" w:cs="Arial"/>
        </w:rPr>
        <w:t>___</w:t>
      </w:r>
      <w:r w:rsidR="007E78E5">
        <w:rPr>
          <w:rFonts w:ascii="Arial" w:hAnsi="Arial" w:cs="Arial"/>
        </w:rPr>
        <w:t>_</w:t>
      </w:r>
      <w:r w:rsidRPr="005262CC">
        <w:rPr>
          <w:rFonts w:ascii="Arial" w:hAnsi="Arial" w:cs="Arial"/>
        </w:rPr>
        <w:t xml:space="preserve">__    </w:t>
      </w:r>
      <w:r w:rsidR="004952A9" w:rsidRPr="005262CC">
        <w:rPr>
          <w:rFonts w:ascii="Arial" w:hAnsi="Arial" w:cs="Arial"/>
        </w:rPr>
        <w:t xml:space="preserve">Post code: </w:t>
      </w:r>
      <w:r w:rsidR="0041290C" w:rsidRPr="005262CC">
        <w:rPr>
          <w:rFonts w:ascii="Arial" w:hAnsi="Arial" w:cs="Arial"/>
          <w:u w:val="single"/>
        </w:rPr>
        <w:t>____________</w:t>
      </w:r>
    </w:p>
    <w:p w14:paraId="6BFB413D" w14:textId="77777777" w:rsidR="00875591" w:rsidRPr="005262CC" w:rsidRDefault="00875591" w:rsidP="00A9478D">
      <w:pPr>
        <w:jc w:val="both"/>
        <w:rPr>
          <w:rFonts w:ascii="Arial" w:hAnsi="Arial" w:cs="Arial"/>
        </w:rPr>
      </w:pPr>
    </w:p>
    <w:p w14:paraId="2102BC32" w14:textId="77777777" w:rsidR="00875591" w:rsidRPr="005262CC" w:rsidRDefault="004952A9" w:rsidP="00A9478D">
      <w:pPr>
        <w:tabs>
          <w:tab w:val="left" w:pos="6840"/>
          <w:tab w:val="left" w:pos="9720"/>
        </w:tabs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 xml:space="preserve">Email: </w:t>
      </w:r>
      <w:r w:rsidR="007E78E5">
        <w:rPr>
          <w:rFonts w:ascii="Arial" w:hAnsi="Arial" w:cs="Arial"/>
          <w:u w:val="single"/>
        </w:rPr>
        <w:t>__________________________________________________________________</w:t>
      </w:r>
      <w:r w:rsidR="0041290C" w:rsidRPr="005262CC">
        <w:rPr>
          <w:rFonts w:ascii="Arial" w:hAnsi="Arial" w:cs="Arial"/>
          <w:u w:val="single"/>
        </w:rPr>
        <w:t>_____</w:t>
      </w:r>
    </w:p>
    <w:p w14:paraId="00FA8789" w14:textId="77777777" w:rsidR="00875591" w:rsidRPr="005262CC" w:rsidRDefault="00875591" w:rsidP="00A9478D">
      <w:pPr>
        <w:jc w:val="both"/>
        <w:rPr>
          <w:rFonts w:ascii="Arial" w:hAnsi="Arial" w:cs="Arial"/>
          <w:u w:val="single"/>
        </w:rPr>
      </w:pPr>
    </w:p>
    <w:p w14:paraId="262E3D2E" w14:textId="77777777" w:rsidR="00A357F5" w:rsidRPr="005262CC" w:rsidRDefault="00A357F5" w:rsidP="00A9478D">
      <w:pPr>
        <w:rPr>
          <w:rFonts w:ascii="Arial" w:hAnsi="Arial" w:cs="Arial"/>
        </w:rPr>
      </w:pPr>
      <w:r w:rsidRPr="005262CC">
        <w:rPr>
          <w:rFonts w:ascii="Arial" w:hAnsi="Arial" w:cs="Arial"/>
        </w:rPr>
        <w:t xml:space="preserve">Please supply the Society Newsletter by email / paper copy (please delete as applicable) </w:t>
      </w:r>
    </w:p>
    <w:p w14:paraId="56EDE035" w14:textId="77777777" w:rsidR="00A357F5" w:rsidRPr="005262CC" w:rsidRDefault="00A357F5" w:rsidP="00A9478D">
      <w:pPr>
        <w:tabs>
          <w:tab w:val="left" w:pos="6237"/>
        </w:tabs>
        <w:jc w:val="both"/>
        <w:rPr>
          <w:rFonts w:ascii="Arial" w:hAnsi="Arial" w:cs="Arial"/>
        </w:rPr>
      </w:pPr>
    </w:p>
    <w:p w14:paraId="7EBF3611" w14:textId="77777777" w:rsidR="00F63A3C" w:rsidRPr="005262CC" w:rsidRDefault="004952A9" w:rsidP="00A9478D">
      <w:pPr>
        <w:tabs>
          <w:tab w:val="left" w:pos="6237"/>
        </w:tabs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 xml:space="preserve">I enclose </w:t>
      </w:r>
      <w:r w:rsidR="00A917DC" w:rsidRPr="005262CC">
        <w:rPr>
          <w:rFonts w:ascii="Arial" w:hAnsi="Arial" w:cs="Arial"/>
        </w:rPr>
        <w:t xml:space="preserve">a </w:t>
      </w:r>
      <w:r w:rsidRPr="005262CC">
        <w:rPr>
          <w:rFonts w:ascii="Arial" w:hAnsi="Arial" w:cs="Arial"/>
        </w:rPr>
        <w:t>ch</w:t>
      </w:r>
      <w:r w:rsidR="00A917DC" w:rsidRPr="005262CC">
        <w:rPr>
          <w:rFonts w:ascii="Arial" w:hAnsi="Arial" w:cs="Arial"/>
        </w:rPr>
        <w:t>eque for £...................</w:t>
      </w:r>
      <w:r w:rsidR="00F63A3C" w:rsidRPr="005262CC">
        <w:rPr>
          <w:rFonts w:ascii="Arial" w:hAnsi="Arial" w:cs="Arial"/>
        </w:rPr>
        <w:t xml:space="preserve"> Alternatively, you may pay online to the Society’s NatWest Community (business) current account 13659952 at branch 60-17-49. Please enter your postcode, house number and as many characters of your surname as will fit into the reference field </w:t>
      </w:r>
      <w:r w:rsidR="0041290C" w:rsidRPr="005262CC">
        <w:rPr>
          <w:rFonts w:ascii="Arial" w:hAnsi="Arial" w:cs="Arial"/>
        </w:rPr>
        <w:t xml:space="preserve">so that your payment may be identified </w:t>
      </w:r>
      <w:r w:rsidR="00F63A3C" w:rsidRPr="005262CC">
        <w:rPr>
          <w:rFonts w:ascii="Arial" w:hAnsi="Arial" w:cs="Arial"/>
        </w:rPr>
        <w:t xml:space="preserve">(such as for example, EN6 1AA/J Bloggs). </w:t>
      </w:r>
    </w:p>
    <w:p w14:paraId="088A2669" w14:textId="77777777" w:rsidR="00F63A3C" w:rsidRPr="005262CC" w:rsidRDefault="00F63A3C" w:rsidP="00A9478D">
      <w:pPr>
        <w:tabs>
          <w:tab w:val="left" w:pos="6237"/>
        </w:tabs>
        <w:jc w:val="both"/>
        <w:rPr>
          <w:rFonts w:ascii="Arial" w:hAnsi="Arial" w:cs="Arial"/>
        </w:rPr>
      </w:pPr>
    </w:p>
    <w:p w14:paraId="36F043EA" w14:textId="77777777" w:rsidR="00F63A3C" w:rsidRPr="005262CC" w:rsidRDefault="00F63A3C" w:rsidP="00A9478D">
      <w:pPr>
        <w:tabs>
          <w:tab w:val="left" w:pos="6237"/>
        </w:tabs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 xml:space="preserve">If you pay online, it would also be helpful if you could please email </w:t>
      </w:r>
      <w:r w:rsidRPr="005262CC">
        <w:rPr>
          <w:rFonts w:ascii="Arial" w:hAnsi="Arial" w:cs="Arial"/>
          <w:u w:val="single"/>
        </w:rPr>
        <w:t>pbsoc.subs@gmail.com</w:t>
      </w:r>
      <w:r w:rsidRPr="005262CC">
        <w:rPr>
          <w:rFonts w:ascii="Arial" w:hAnsi="Arial" w:cs="Arial"/>
          <w:b/>
        </w:rPr>
        <w:t xml:space="preserve"> </w:t>
      </w:r>
      <w:r w:rsidRPr="005262CC">
        <w:rPr>
          <w:rFonts w:ascii="Arial" w:hAnsi="Arial" w:cs="Arial"/>
        </w:rPr>
        <w:t xml:space="preserve">to confirm that you have paid and </w:t>
      </w:r>
      <w:r w:rsidR="006E293E">
        <w:rPr>
          <w:rFonts w:ascii="Arial" w:hAnsi="Arial" w:cs="Arial"/>
        </w:rPr>
        <w:t xml:space="preserve">indicate </w:t>
      </w:r>
      <w:r w:rsidRPr="005262CC">
        <w:rPr>
          <w:rFonts w:ascii="Arial" w:hAnsi="Arial" w:cs="Arial"/>
        </w:rPr>
        <w:t xml:space="preserve">your status regarding Gift Aid whereby, at no cost to members themselves, </w:t>
      </w:r>
      <w:r w:rsidR="00A357F5" w:rsidRPr="005262CC">
        <w:rPr>
          <w:rFonts w:ascii="Arial" w:hAnsi="Arial" w:cs="Arial"/>
        </w:rPr>
        <w:t>the</w:t>
      </w:r>
      <w:r w:rsidRPr="005262CC">
        <w:rPr>
          <w:rFonts w:ascii="Arial" w:hAnsi="Arial" w:cs="Arial"/>
        </w:rPr>
        <w:t xml:space="preserve"> Society is able to recover 25p in the £ on subscriptions and donations in Gift Aid from members who pay income tax (whether on salaries, pensions or investments).</w:t>
      </w:r>
    </w:p>
    <w:p w14:paraId="3A6A4392" w14:textId="77777777" w:rsidR="00875591" w:rsidRPr="005262CC" w:rsidRDefault="00875591" w:rsidP="00A9478D">
      <w:pPr>
        <w:jc w:val="both"/>
        <w:rPr>
          <w:rFonts w:ascii="Arial" w:hAnsi="Arial" w:cs="Arial"/>
        </w:rPr>
      </w:pPr>
    </w:p>
    <w:p w14:paraId="19AF1088" w14:textId="77777777" w:rsidR="00875591" w:rsidRPr="005262CC" w:rsidRDefault="004952A9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  <w:b/>
          <w:i/>
        </w:rPr>
        <w:t>If you are a UK tax payer, please also complete the following:</w:t>
      </w:r>
    </w:p>
    <w:p w14:paraId="6C19F8BC" w14:textId="77777777" w:rsidR="00875591" w:rsidRPr="005262CC" w:rsidRDefault="004952A9" w:rsidP="00A9478D">
      <w:pPr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Please treat my enclosed subscription as a Gift Aid donation.  I am a UK taxpayer and this tax year will pay income tax and/or capital gains tax equal to or greater than the tax reclaimed on this subscription.</w:t>
      </w:r>
    </w:p>
    <w:p w14:paraId="3B684181" w14:textId="77777777" w:rsidR="00875591" w:rsidRPr="005262CC" w:rsidRDefault="00875591" w:rsidP="00A9478D">
      <w:pPr>
        <w:jc w:val="both"/>
        <w:rPr>
          <w:rFonts w:ascii="Arial" w:hAnsi="Arial" w:cs="Arial"/>
        </w:rPr>
      </w:pPr>
    </w:p>
    <w:p w14:paraId="29A5B96C" w14:textId="77777777" w:rsidR="00875591" w:rsidRPr="005262CC" w:rsidRDefault="004952A9" w:rsidP="00A9478D">
      <w:pPr>
        <w:tabs>
          <w:tab w:val="left" w:pos="360"/>
          <w:tab w:val="left" w:pos="5760"/>
        </w:tabs>
        <w:jc w:val="both"/>
        <w:rPr>
          <w:rFonts w:ascii="Arial" w:hAnsi="Arial" w:cs="Arial"/>
        </w:rPr>
      </w:pPr>
      <w:r w:rsidRPr="005262CC">
        <w:rPr>
          <w:rFonts w:ascii="Arial" w:hAnsi="Arial" w:cs="Arial"/>
        </w:rPr>
        <w:t>Signed: _______________________________________</w:t>
      </w:r>
      <w:r w:rsidR="007E78E5">
        <w:rPr>
          <w:rFonts w:ascii="Arial" w:hAnsi="Arial" w:cs="Arial"/>
        </w:rPr>
        <w:t xml:space="preserve">    </w:t>
      </w:r>
      <w:r w:rsidRPr="005262CC">
        <w:rPr>
          <w:rFonts w:ascii="Arial" w:hAnsi="Arial" w:cs="Arial"/>
        </w:rPr>
        <w:t xml:space="preserve">Date: </w:t>
      </w:r>
      <w:r w:rsidR="00CD2031" w:rsidRPr="005262CC">
        <w:rPr>
          <w:rFonts w:ascii="Arial" w:hAnsi="Arial" w:cs="Arial"/>
        </w:rPr>
        <w:t>______</w:t>
      </w:r>
      <w:r w:rsidRPr="005262CC">
        <w:rPr>
          <w:rFonts w:ascii="Arial" w:hAnsi="Arial" w:cs="Arial"/>
        </w:rPr>
        <w:t>________</w:t>
      </w:r>
    </w:p>
    <w:p w14:paraId="55C7299E" w14:textId="77777777" w:rsidR="00875591" w:rsidRPr="005262CC" w:rsidRDefault="00875591" w:rsidP="00A9478D">
      <w:pPr>
        <w:tabs>
          <w:tab w:val="left" w:pos="360"/>
        </w:tabs>
        <w:jc w:val="both"/>
        <w:rPr>
          <w:rFonts w:ascii="Arial" w:hAnsi="Arial" w:cs="Arial"/>
        </w:rPr>
      </w:pPr>
    </w:p>
    <w:p w14:paraId="549473E1" w14:textId="77777777" w:rsidR="00875591" w:rsidRPr="005262CC" w:rsidRDefault="00875591" w:rsidP="00A9478D">
      <w:pPr>
        <w:tabs>
          <w:tab w:val="left" w:pos="360"/>
        </w:tabs>
        <w:jc w:val="both"/>
        <w:rPr>
          <w:rFonts w:ascii="Arial" w:hAnsi="Arial" w:cs="Arial"/>
        </w:rPr>
      </w:pPr>
    </w:p>
    <w:p w14:paraId="5E2E64A4" w14:textId="77777777" w:rsidR="00875591" w:rsidRPr="005262CC" w:rsidRDefault="004952A9" w:rsidP="00A9478D">
      <w:pPr>
        <w:tabs>
          <w:tab w:val="left" w:pos="0"/>
        </w:tabs>
        <w:jc w:val="center"/>
        <w:rPr>
          <w:rFonts w:ascii="Arial" w:hAnsi="Arial" w:cs="Arial"/>
        </w:rPr>
      </w:pPr>
      <w:r w:rsidRPr="005262CC">
        <w:rPr>
          <w:rFonts w:ascii="Arial" w:hAnsi="Arial" w:cs="Arial"/>
        </w:rPr>
        <w:t>Please return to the Membership Secretary</w:t>
      </w:r>
    </w:p>
    <w:p w14:paraId="34D7C29E" w14:textId="77777777" w:rsidR="00875591" w:rsidRPr="005262CC" w:rsidRDefault="004952A9" w:rsidP="00A9478D">
      <w:pPr>
        <w:tabs>
          <w:tab w:val="left" w:pos="0"/>
        </w:tabs>
        <w:jc w:val="center"/>
        <w:rPr>
          <w:rFonts w:ascii="Arial" w:hAnsi="Arial" w:cs="Arial"/>
        </w:rPr>
      </w:pPr>
      <w:r w:rsidRPr="005262CC">
        <w:rPr>
          <w:rFonts w:ascii="Arial" w:hAnsi="Arial" w:cs="Arial"/>
        </w:rPr>
        <w:t>Margaret Allen, 5 Bearwood Close, Potters Bar, EN6 5HJ.</w:t>
      </w:r>
    </w:p>
    <w:p w14:paraId="5451F579" w14:textId="77777777" w:rsidR="00875591" w:rsidRDefault="00875591" w:rsidP="00A9478D">
      <w:pPr>
        <w:tabs>
          <w:tab w:val="left" w:pos="0"/>
        </w:tabs>
        <w:jc w:val="center"/>
        <w:rPr>
          <w:rFonts w:ascii="Arial" w:hAnsi="Arial" w:cs="Arial"/>
        </w:rPr>
      </w:pPr>
    </w:p>
    <w:p w14:paraId="67430722" w14:textId="77777777" w:rsidR="006E293E" w:rsidRPr="00814071" w:rsidRDefault="006E293E" w:rsidP="00A9478D">
      <w:pPr>
        <w:tabs>
          <w:tab w:val="left" w:pos="0"/>
        </w:tabs>
        <w:jc w:val="center"/>
        <w:rPr>
          <w:rFonts w:ascii="Arial" w:hAnsi="Arial" w:cs="Arial"/>
        </w:rPr>
      </w:pPr>
    </w:p>
    <w:p w14:paraId="11759DF0" w14:textId="77777777" w:rsidR="004952A9" w:rsidRPr="00814071" w:rsidRDefault="004952A9" w:rsidP="00A9478D">
      <w:pPr>
        <w:pStyle w:val="Heading1"/>
        <w:rPr>
          <w:rFonts w:ascii="Arial" w:hAnsi="Arial" w:cs="Arial"/>
        </w:rPr>
      </w:pPr>
      <w:r w:rsidRPr="00814071">
        <w:rPr>
          <w:rFonts w:ascii="Arial" w:hAnsi="Arial" w:cs="Arial"/>
        </w:rPr>
        <w:t>Protecting the character and amenities of Potters Bar</w:t>
      </w:r>
    </w:p>
    <w:sectPr w:rsidR="004952A9" w:rsidRPr="00814071" w:rsidSect="007E78E5">
      <w:pgSz w:w="11906" w:h="16838" w:code="9"/>
      <w:pgMar w:top="864" w:right="720" w:bottom="86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4469" w14:textId="77777777" w:rsidR="00584C43" w:rsidRDefault="00584C43">
      <w:r>
        <w:separator/>
      </w:r>
    </w:p>
  </w:endnote>
  <w:endnote w:type="continuationSeparator" w:id="0">
    <w:p w14:paraId="130125A9" w14:textId="77777777" w:rsidR="00584C43" w:rsidRDefault="005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D862" w14:textId="77777777" w:rsidR="00584C43" w:rsidRDefault="00584C43">
      <w:r>
        <w:separator/>
      </w:r>
    </w:p>
  </w:footnote>
  <w:footnote w:type="continuationSeparator" w:id="0">
    <w:p w14:paraId="1A3D8EC8" w14:textId="77777777" w:rsidR="00584C43" w:rsidRDefault="0058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C1E66F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1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31"/>
    <w:rsid w:val="00053559"/>
    <w:rsid w:val="000B5742"/>
    <w:rsid w:val="00146A99"/>
    <w:rsid w:val="002A18AC"/>
    <w:rsid w:val="003B15AF"/>
    <w:rsid w:val="0041290C"/>
    <w:rsid w:val="0046501C"/>
    <w:rsid w:val="004952A9"/>
    <w:rsid w:val="004F5D59"/>
    <w:rsid w:val="00510A8B"/>
    <w:rsid w:val="005262CC"/>
    <w:rsid w:val="00584C43"/>
    <w:rsid w:val="00641CF4"/>
    <w:rsid w:val="006E293E"/>
    <w:rsid w:val="007315E1"/>
    <w:rsid w:val="007E78E5"/>
    <w:rsid w:val="00814071"/>
    <w:rsid w:val="00875591"/>
    <w:rsid w:val="008F7796"/>
    <w:rsid w:val="00A20887"/>
    <w:rsid w:val="00A357F5"/>
    <w:rsid w:val="00A917DC"/>
    <w:rsid w:val="00A9478D"/>
    <w:rsid w:val="00B83D7D"/>
    <w:rsid w:val="00C5168D"/>
    <w:rsid w:val="00CA3210"/>
    <w:rsid w:val="00CD2031"/>
    <w:rsid w:val="00EA47B6"/>
    <w:rsid w:val="00ED7597"/>
    <w:rsid w:val="00F63A3C"/>
    <w:rsid w:val="00F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7A3CD2"/>
  <w15:chartTrackingRefBased/>
  <w15:docId w15:val="{97A27936-26C6-4138-8D43-6BE757B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9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75591"/>
    <w:pPr>
      <w:keepNext/>
      <w:numPr>
        <w:numId w:val="1"/>
      </w:numPr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875591"/>
    <w:pPr>
      <w:keepNext/>
      <w:numPr>
        <w:ilvl w:val="1"/>
        <w:numId w:val="1"/>
      </w:numPr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875591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75591"/>
    <w:pPr>
      <w:keepNext/>
      <w:numPr>
        <w:ilvl w:val="3"/>
        <w:numId w:val="1"/>
      </w:numPr>
      <w:tabs>
        <w:tab w:val="left" w:pos="1620"/>
        <w:tab w:val="left" w:pos="3780"/>
        <w:tab w:val="left" w:pos="6030"/>
        <w:tab w:val="left" w:pos="6840"/>
      </w:tabs>
      <w:jc w:val="both"/>
      <w:outlineLvl w:val="3"/>
    </w:pPr>
  </w:style>
  <w:style w:type="paragraph" w:styleId="Heading5">
    <w:name w:val="heading 5"/>
    <w:basedOn w:val="Normal"/>
    <w:next w:val="Normal"/>
    <w:qFormat/>
    <w:rsid w:val="00875591"/>
    <w:pPr>
      <w:keepNext/>
      <w:numPr>
        <w:ilvl w:val="4"/>
        <w:numId w:val="1"/>
      </w:numPr>
      <w:tabs>
        <w:tab w:val="left" w:pos="1267"/>
        <w:tab w:val="left" w:pos="3067"/>
        <w:tab w:val="decimal" w:pos="4860"/>
        <w:tab w:val="left" w:pos="6390"/>
        <w:tab w:val="decimal" w:pos="8010"/>
      </w:tabs>
      <w:spacing w:after="12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755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75591"/>
    <w:pPr>
      <w:spacing w:after="140" w:line="276" w:lineRule="auto"/>
    </w:pPr>
  </w:style>
  <w:style w:type="paragraph" w:styleId="List">
    <w:name w:val="List"/>
    <w:basedOn w:val="BodyText"/>
    <w:rsid w:val="00875591"/>
    <w:rPr>
      <w:rFonts w:cs="Lucida Sans"/>
    </w:rPr>
  </w:style>
  <w:style w:type="paragraph" w:styleId="Caption">
    <w:name w:val="caption"/>
    <w:basedOn w:val="Normal"/>
    <w:qFormat/>
    <w:rsid w:val="0087559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75591"/>
    <w:pPr>
      <w:suppressLineNumbers/>
    </w:pPr>
    <w:rPr>
      <w:rFonts w:cs="Lucida Sans"/>
    </w:rPr>
  </w:style>
  <w:style w:type="paragraph" w:styleId="EnvelopeAddress">
    <w:name w:val="envelope address"/>
    <w:basedOn w:val="Normal"/>
    <w:rsid w:val="00875591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5591"/>
    <w:rPr>
      <w:rFonts w:ascii="Arial" w:hAnsi="Arial" w:cs="Arial"/>
      <w:sz w:val="20"/>
      <w:szCs w:val="20"/>
    </w:rPr>
  </w:style>
  <w:style w:type="paragraph" w:customStyle="1" w:styleId="HeaderandFooter">
    <w:name w:val="Header and Footer"/>
    <w:basedOn w:val="Normal"/>
    <w:rsid w:val="00875591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8755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559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875591"/>
    <w:rPr>
      <w:rFonts w:ascii="Tahoma" w:hAnsi="Tahoma" w:cs="Batang"/>
      <w:sz w:val="16"/>
      <w:szCs w:val="16"/>
    </w:rPr>
  </w:style>
  <w:style w:type="paragraph" w:customStyle="1" w:styleId="Style1">
    <w:name w:val="Style1"/>
    <w:basedOn w:val="Normal"/>
    <w:rsid w:val="00814071"/>
    <w:pPr>
      <w:tabs>
        <w:tab w:val="left" w:pos="6600"/>
        <w:tab w:val="left" w:pos="9720"/>
      </w:tabs>
    </w:pPr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rsid w:val="00814071"/>
    <w:pPr>
      <w:tabs>
        <w:tab w:val="left" w:pos="6600"/>
        <w:tab w:val="left" w:pos="9720"/>
      </w:tabs>
    </w:pPr>
    <w:rPr>
      <w:rFonts w:ascii="Arial" w:hAnsi="Arial" w:cs="Arial"/>
      <w:sz w:val="22"/>
      <w:szCs w:val="22"/>
    </w:rPr>
  </w:style>
  <w:style w:type="paragraph" w:customStyle="1" w:styleId="Style3">
    <w:name w:val="Style3"/>
    <w:basedOn w:val="Normal"/>
    <w:rsid w:val="0041290C"/>
    <w:pPr>
      <w:tabs>
        <w:tab w:val="left" w:pos="6600"/>
        <w:tab w:val="left" w:pos="9720"/>
      </w:tabs>
    </w:pPr>
  </w:style>
  <w:style w:type="paragraph" w:customStyle="1" w:styleId="normal0">
    <w:name w:val="normal"/>
    <w:basedOn w:val="Normal"/>
    <w:rsid w:val="0041290C"/>
    <w:pPr>
      <w:tabs>
        <w:tab w:val="left" w:pos="6600"/>
        <w:tab w:val="left" w:pos="9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BSoc\Pbsoc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PbsocLH.dot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PBSoc membership application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PBSoc membership application</dc:title>
  <dc:subject/>
  <dc:creator>AMM</dc:creator>
  <cp:keywords/>
  <cp:lastModifiedBy>Steve Fraser</cp:lastModifiedBy>
  <cp:revision>2</cp:revision>
  <cp:lastPrinted>2023-07-27T13:16:00Z</cp:lastPrinted>
  <dcterms:created xsi:type="dcterms:W3CDTF">2023-07-27T13:18:00Z</dcterms:created>
  <dcterms:modified xsi:type="dcterms:W3CDTF">2023-07-27T13:18:00Z</dcterms:modified>
</cp:coreProperties>
</file>